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39" w:rsidRPr="00506568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</w:pPr>
      <w:bookmarkStart w:id="0" w:name="_top"/>
      <w:bookmarkStart w:id="1" w:name="_GoBack"/>
      <w:bookmarkEnd w:id="0"/>
      <w:bookmarkEnd w:id="1"/>
      <w:r w:rsidRPr="00506568"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31510" cy="1120383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39" w:rsidRPr="00506568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</w:pPr>
      <w:r w:rsidRPr="00506568"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  <w:t>NEWS RELEASE</w:t>
      </w:r>
    </w:p>
    <w:p w:rsidR="00914739" w:rsidRPr="00506568" w:rsidRDefault="002B4799" w:rsidP="004859A3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 w:val="24"/>
          <w:szCs w:val="24"/>
        </w:rPr>
      </w:pPr>
      <w:r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Date: </w:t>
      </w:r>
      <w:r w:rsidR="008E5C1B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Frida</w:t>
      </w:r>
      <w:r w:rsidR="00BB52D4"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y</w:t>
      </w:r>
      <w:r w:rsidR="00A90C3F"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, </w:t>
      </w:r>
      <w:r w:rsidR="008E5C1B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November 25</w:t>
      </w:r>
      <w:r w:rsidR="001D5977"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, 2022 </w:t>
      </w:r>
    </w:p>
    <w:p w:rsidR="00914739" w:rsidRPr="00506568" w:rsidRDefault="002B4799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</w:pPr>
      <w:r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Contact:</w:t>
      </w:r>
    </w:p>
    <w:p w:rsidR="00914739" w:rsidRPr="00506568" w:rsidRDefault="008E5C1B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Broadcast Advertising Policy </w:t>
      </w:r>
      <w:r w:rsidR="00BD176E">
        <w:rPr>
          <w:rFonts w:ascii="Times New Roman" w:eastAsia="HY헤드라인M" w:hAnsi="Times New Roman" w:cs="Times New Roman"/>
          <w:color w:val="000000"/>
          <w:kern w:val="0"/>
          <w:szCs w:val="24"/>
        </w:rPr>
        <w:t>Division</w:t>
      </w:r>
      <w:r w:rsidR="00E00330" w:rsidRPr="00506568"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 </w:t>
      </w: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(02-2110-1270, 1274</w:t>
      </w:r>
      <w:r w:rsidR="00F371A8" w:rsidRPr="00506568">
        <w:rPr>
          <w:rFonts w:ascii="Times New Roman" w:eastAsia="HY헤드라인M" w:hAnsi="Times New Roman" w:cs="Times New Roman"/>
          <w:color w:val="000000"/>
          <w:kern w:val="0"/>
          <w:szCs w:val="24"/>
        </w:rPr>
        <w:t>)</w:t>
      </w:r>
    </w:p>
    <w:p w:rsidR="00B1685A" w:rsidRPr="00506568" w:rsidRDefault="00B1685A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</w:p>
    <w:p w:rsidR="008E5C1B" w:rsidRDefault="00BD176E" w:rsidP="008E5C1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</w:pPr>
      <w:r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KCC </w:t>
      </w:r>
      <w:r w:rsidR="008E5C1B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HOSTS ‘2022 KOR</w:t>
      </w:r>
      <w:r w:rsidR="009D6167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EA PUBLIC SERVICE AD</w:t>
      </w:r>
      <w:r w:rsidR="0019016E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VERTISING</w:t>
      </w:r>
      <w:r w:rsidR="009D6167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 FESTIVAL</w:t>
      </w:r>
      <w:r w:rsidR="008E5C1B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’</w:t>
      </w:r>
    </w:p>
    <w:p w:rsidR="008E5C1B" w:rsidRPr="008E5C1B" w:rsidRDefault="008E5C1B" w:rsidP="008E5C1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</w:pPr>
    </w:p>
    <w:p w:rsidR="006115A4" w:rsidRDefault="0019016E" w:rsidP="006115A4">
      <w:pPr>
        <w:pStyle w:val="a4"/>
        <w:spacing w:line="336" w:lineRule="auto"/>
        <w:jc w:val="center"/>
        <w:rPr>
          <w:rFonts w:ascii="Times New Roman" w:eastAsia="굴림"/>
          <w:i/>
          <w:sz w:val="28"/>
          <w:szCs w:val="28"/>
        </w:rPr>
      </w:pPr>
      <w:r>
        <w:rPr>
          <w:rFonts w:ascii="Times New Roman" w:eastAsia="굴림"/>
          <w:i/>
          <w:sz w:val="28"/>
          <w:szCs w:val="28"/>
        </w:rPr>
        <w:t>C</w:t>
      </w:r>
      <w:r w:rsidR="008E5C1B">
        <w:rPr>
          <w:rFonts w:ascii="Times New Roman" w:eastAsia="굴림"/>
          <w:i/>
          <w:sz w:val="28"/>
          <w:szCs w:val="28"/>
        </w:rPr>
        <w:t xml:space="preserve">overs topic of the “reality” of hardships that digitally </w:t>
      </w:r>
      <w:r w:rsidR="00963615">
        <w:rPr>
          <w:rFonts w:ascii="Times New Roman" w:eastAsia="굴림"/>
          <w:i/>
          <w:sz w:val="28"/>
          <w:szCs w:val="28"/>
        </w:rPr>
        <w:t>vulnerable</w:t>
      </w:r>
      <w:r w:rsidR="008E5C1B">
        <w:rPr>
          <w:rFonts w:ascii="Times New Roman" w:eastAsia="굴림"/>
          <w:i/>
          <w:sz w:val="28"/>
          <w:szCs w:val="28"/>
        </w:rPr>
        <w:t xml:space="preserve"> </w:t>
      </w:r>
      <w:r w:rsidR="00963615">
        <w:rPr>
          <w:rFonts w:ascii="Times New Roman" w:eastAsia="굴림"/>
          <w:i/>
          <w:sz w:val="28"/>
          <w:szCs w:val="28"/>
        </w:rPr>
        <w:t xml:space="preserve">citizens </w:t>
      </w:r>
      <w:r w:rsidR="008E5C1B">
        <w:rPr>
          <w:rFonts w:ascii="Times New Roman" w:eastAsia="굴림"/>
          <w:i/>
          <w:sz w:val="28"/>
          <w:szCs w:val="28"/>
        </w:rPr>
        <w:t>face</w:t>
      </w:r>
    </w:p>
    <w:p w:rsidR="008E5C1B" w:rsidRDefault="00963615" w:rsidP="006115A4">
      <w:pPr>
        <w:pStyle w:val="a4"/>
        <w:spacing w:line="336" w:lineRule="auto"/>
        <w:jc w:val="center"/>
        <w:rPr>
          <w:rFonts w:ascii="Times New Roman" w:eastAsia="굴림"/>
          <w:i/>
          <w:sz w:val="28"/>
          <w:szCs w:val="28"/>
        </w:rPr>
      </w:pPr>
      <w:r>
        <w:rPr>
          <w:rFonts w:ascii="Times New Roman" w:eastAsia="굴림"/>
          <w:i/>
          <w:sz w:val="28"/>
          <w:szCs w:val="28"/>
        </w:rPr>
        <w:t>Onli</w:t>
      </w:r>
      <w:r w:rsidR="008E5C1B">
        <w:rPr>
          <w:rFonts w:ascii="Times New Roman" w:eastAsia="굴림"/>
          <w:i/>
          <w:sz w:val="28"/>
          <w:szCs w:val="28"/>
        </w:rPr>
        <w:t>ne exhibition of the winning production, other domestic and overseas PSAs</w:t>
      </w:r>
    </w:p>
    <w:p w:rsidR="001A59F4" w:rsidRDefault="001A59F4" w:rsidP="00315D03">
      <w:pPr>
        <w:pStyle w:val="a4"/>
        <w:spacing w:line="336" w:lineRule="auto"/>
        <w:ind w:left="1170" w:hanging="370"/>
        <w:jc w:val="center"/>
        <w:rPr>
          <w:rFonts w:ascii="Times New Roman" w:eastAsia="굴림"/>
          <w:sz w:val="24"/>
          <w:szCs w:val="24"/>
        </w:rPr>
      </w:pPr>
    </w:p>
    <w:p w:rsidR="00963615" w:rsidRPr="00963615" w:rsidRDefault="009D6167" w:rsidP="008E5C1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9636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On November 25, </w:t>
      </w:r>
      <w:r w:rsidR="008E5C1B" w:rsidRPr="009636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Korea Communications Commission (</w:t>
      </w:r>
      <w:r w:rsidRPr="009636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KCC, </w:t>
      </w:r>
      <w:r w:rsidR="00963615" w:rsidRPr="009636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Chairman Han Sang-hyu</w:t>
      </w:r>
      <w:r w:rsidR="008E5C1B" w:rsidRPr="009636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k) held the </w:t>
      </w:r>
      <w:r w:rsidRPr="00963615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‘</w:t>
      </w:r>
      <w:r w:rsidR="008E5C1B" w:rsidRPr="009636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2022 Korea Pub</w:t>
      </w:r>
      <w:r w:rsidRPr="009636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lic Service Ad</w:t>
      </w:r>
      <w:r w:rsidR="001901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vertising</w:t>
      </w:r>
      <w:r w:rsidRPr="009636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Festival’</w:t>
      </w:r>
      <w:r w:rsidR="008E5C1B" w:rsidRPr="009636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at the Korea Advertising Culture Center with the Korea Broadcasting Advertising P</w:t>
      </w:r>
      <w:r w:rsidRPr="009636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romotion Corporation (President Lee Baek M</w:t>
      </w:r>
      <w:r w:rsidR="008E5C1B" w:rsidRPr="009636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an).</w:t>
      </w:r>
    </w:p>
    <w:p w:rsidR="00963615" w:rsidRPr="00963615" w:rsidRDefault="00963615" w:rsidP="008E5C1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963615" w:rsidRDefault="008E5C1B" w:rsidP="0096361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9636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The </w:t>
      </w:r>
      <w:r w:rsidR="00F05B16" w:rsidRPr="009636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Korea Public Service Ad</w:t>
      </w:r>
      <w:r w:rsidR="001901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vertising</w:t>
      </w:r>
      <w:r w:rsidRPr="009636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Festival was launched in 2009 to form public consensus on social issues and raise </w:t>
      </w:r>
      <w:r w:rsidR="00F05B16" w:rsidRPr="009636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awareness</w:t>
      </w:r>
      <w:r w:rsidRPr="009636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F05B16" w:rsidRPr="009636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and action t</w:t>
      </w:r>
      <w:r w:rsidRPr="009636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h</w:t>
      </w:r>
      <w:r w:rsidR="00F05B16" w:rsidRPr="009636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rough public service ad contests; </w:t>
      </w:r>
      <w:r w:rsidRPr="009636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this year marks its 14th anniversary.</w:t>
      </w:r>
    </w:p>
    <w:p w:rsidR="00963615" w:rsidRDefault="00963615" w:rsidP="0096361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963615" w:rsidRDefault="008E5C1B" w:rsidP="008E5C1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9636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This y</w:t>
      </w:r>
      <w:r w:rsidR="003A4F5D" w:rsidRPr="009636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ear's Public Service Ad</w:t>
      </w:r>
      <w:r w:rsidR="001901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vertising</w:t>
      </w:r>
      <w:r w:rsidRPr="009636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Contest Awards Ceremony was</w:t>
      </w:r>
      <w:r w:rsidR="003A4F5D" w:rsidRPr="009636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the first since 2019, due to the pandemic, where </w:t>
      </w:r>
      <w:r w:rsidRPr="009636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winners, broadcasters, and broadcasting </w:t>
      </w:r>
      <w:r w:rsidR="009636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professionals</w:t>
      </w:r>
      <w:r w:rsidRPr="009636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3A4F5D" w:rsidRPr="009636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could gather</w:t>
      </w:r>
      <w:r w:rsidRPr="009636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together </w:t>
      </w:r>
      <w:r w:rsidR="003A4F5D" w:rsidRPr="009636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in person to congratulate each other. </w:t>
      </w:r>
      <w:r w:rsidRPr="009636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3A4F5D" w:rsidRPr="009636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I</w:t>
      </w:r>
      <w:r w:rsidRPr="009636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t was also broadcast live online through the 'Public Service </w:t>
      </w:r>
      <w:r w:rsidR="009636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Advertising Council' YouTube c</w:t>
      </w:r>
      <w:r w:rsidRPr="009636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hannel.</w:t>
      </w:r>
    </w:p>
    <w:p w:rsidR="00963615" w:rsidRDefault="00963615" w:rsidP="008E5C1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8E5C1B" w:rsidRPr="00963615" w:rsidRDefault="008E5C1B" w:rsidP="008E5C1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9636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 total of 1,204 entries were submitted in the TV, print, video, and emoticon categories,</w:t>
      </w:r>
      <w:r w:rsidR="003A4F5D" w:rsidRPr="009636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which were</w:t>
      </w:r>
      <w:r w:rsidRPr="009636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divided into general, college student</w:t>
      </w:r>
      <w:r w:rsidR="003A4F5D" w:rsidRPr="009636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and youth divisions. Of the applicants, </w:t>
      </w:r>
      <w:r w:rsidRPr="009636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29 finalists were </w:t>
      </w:r>
      <w:r w:rsidRPr="009636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lastRenderedPageBreak/>
        <w:t>selected through preliminary and final evaluations.</w:t>
      </w:r>
    </w:p>
    <w:p w:rsidR="00FB0130" w:rsidRPr="00315D03" w:rsidRDefault="00FB0130" w:rsidP="001A59F4">
      <w:pPr>
        <w:pStyle w:val="a4"/>
        <w:spacing w:line="336" w:lineRule="auto"/>
        <w:jc w:val="left"/>
        <w:rPr>
          <w:rFonts w:ascii="Times New Roman" w:eastAsia="굴림"/>
          <w:sz w:val="24"/>
          <w:szCs w:val="24"/>
        </w:rPr>
      </w:pPr>
    </w:p>
    <w:p w:rsidR="00914739" w:rsidRPr="00506568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506568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###</w:t>
      </w:r>
    </w:p>
    <w:p w:rsidR="00914739" w:rsidRPr="00506568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5065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Korea Communications Commission</w:t>
      </w:r>
    </w:p>
    <w:sectPr w:rsidR="00914739" w:rsidRPr="0050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74B" w:rsidRDefault="00F5274B" w:rsidP="0073552A">
      <w:pPr>
        <w:spacing w:after="0" w:line="240" w:lineRule="auto"/>
      </w:pPr>
      <w:r>
        <w:separator/>
      </w:r>
    </w:p>
  </w:endnote>
  <w:endnote w:type="continuationSeparator" w:id="0">
    <w:p w:rsidR="00F5274B" w:rsidRDefault="00F5274B" w:rsidP="0073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74B" w:rsidRDefault="00F5274B" w:rsidP="0073552A">
      <w:pPr>
        <w:spacing w:after="0" w:line="240" w:lineRule="auto"/>
      </w:pPr>
      <w:r>
        <w:separator/>
      </w:r>
    </w:p>
  </w:footnote>
  <w:footnote w:type="continuationSeparator" w:id="0">
    <w:p w:rsidR="00F5274B" w:rsidRDefault="00F5274B" w:rsidP="0073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82428"/>
    <w:multiLevelType w:val="hybridMultilevel"/>
    <w:tmpl w:val="CFC08E62"/>
    <w:lvl w:ilvl="0" w:tplc="EBB638A8">
      <w:numFmt w:val="bullet"/>
      <w:lvlText w:val="-"/>
      <w:lvlJc w:val="left"/>
      <w:pPr>
        <w:ind w:left="76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D77023F"/>
    <w:multiLevelType w:val="hybridMultilevel"/>
    <w:tmpl w:val="BE3A634C"/>
    <w:lvl w:ilvl="0" w:tplc="E2241EBE">
      <w:numFmt w:val="bullet"/>
      <w:lvlText w:val="-"/>
      <w:lvlJc w:val="left"/>
      <w:pPr>
        <w:ind w:left="112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9"/>
    <w:rsid w:val="00002545"/>
    <w:rsid w:val="00014E27"/>
    <w:rsid w:val="00024591"/>
    <w:rsid w:val="00086E37"/>
    <w:rsid w:val="000912F7"/>
    <w:rsid w:val="000B2BEB"/>
    <w:rsid w:val="000C0DF9"/>
    <w:rsid w:val="000C70A0"/>
    <w:rsid w:val="001706E9"/>
    <w:rsid w:val="0019016E"/>
    <w:rsid w:val="001A0E47"/>
    <w:rsid w:val="001A59F4"/>
    <w:rsid w:val="001D0B0C"/>
    <w:rsid w:val="001D5977"/>
    <w:rsid w:val="002165C8"/>
    <w:rsid w:val="002170BD"/>
    <w:rsid w:val="00221249"/>
    <w:rsid w:val="002370E6"/>
    <w:rsid w:val="00240239"/>
    <w:rsid w:val="00247EDB"/>
    <w:rsid w:val="00262ADA"/>
    <w:rsid w:val="00270028"/>
    <w:rsid w:val="002A4216"/>
    <w:rsid w:val="002B4799"/>
    <w:rsid w:val="002F44D9"/>
    <w:rsid w:val="00315792"/>
    <w:rsid w:val="00315D03"/>
    <w:rsid w:val="00320871"/>
    <w:rsid w:val="003210C5"/>
    <w:rsid w:val="003540F9"/>
    <w:rsid w:val="003657DD"/>
    <w:rsid w:val="00377835"/>
    <w:rsid w:val="00377FE3"/>
    <w:rsid w:val="003847FE"/>
    <w:rsid w:val="003A4F5D"/>
    <w:rsid w:val="003E5446"/>
    <w:rsid w:val="003F1FAD"/>
    <w:rsid w:val="003F3FB7"/>
    <w:rsid w:val="00413527"/>
    <w:rsid w:val="0045408B"/>
    <w:rsid w:val="004859A3"/>
    <w:rsid w:val="00487584"/>
    <w:rsid w:val="0049055F"/>
    <w:rsid w:val="004C1F34"/>
    <w:rsid w:val="004D00EB"/>
    <w:rsid w:val="004F086B"/>
    <w:rsid w:val="00506568"/>
    <w:rsid w:val="005147D7"/>
    <w:rsid w:val="00514FB5"/>
    <w:rsid w:val="00581FBB"/>
    <w:rsid w:val="00595DE4"/>
    <w:rsid w:val="005D7350"/>
    <w:rsid w:val="006115A4"/>
    <w:rsid w:val="00615C17"/>
    <w:rsid w:val="006226FF"/>
    <w:rsid w:val="00637652"/>
    <w:rsid w:val="00680085"/>
    <w:rsid w:val="00684BD8"/>
    <w:rsid w:val="00684D64"/>
    <w:rsid w:val="006C0640"/>
    <w:rsid w:val="006C1531"/>
    <w:rsid w:val="006D6E0C"/>
    <w:rsid w:val="007133E2"/>
    <w:rsid w:val="0073552A"/>
    <w:rsid w:val="007A59A7"/>
    <w:rsid w:val="007D192E"/>
    <w:rsid w:val="00804DDB"/>
    <w:rsid w:val="00825800"/>
    <w:rsid w:val="00844DAF"/>
    <w:rsid w:val="008513EF"/>
    <w:rsid w:val="0087132B"/>
    <w:rsid w:val="0088332A"/>
    <w:rsid w:val="008A1992"/>
    <w:rsid w:val="008C15B8"/>
    <w:rsid w:val="008E4743"/>
    <w:rsid w:val="008E5C1B"/>
    <w:rsid w:val="00900E07"/>
    <w:rsid w:val="00911173"/>
    <w:rsid w:val="00914739"/>
    <w:rsid w:val="00920521"/>
    <w:rsid w:val="00940453"/>
    <w:rsid w:val="00963615"/>
    <w:rsid w:val="00972A06"/>
    <w:rsid w:val="009D6167"/>
    <w:rsid w:val="00A506F5"/>
    <w:rsid w:val="00A776DF"/>
    <w:rsid w:val="00A90C3F"/>
    <w:rsid w:val="00A9196C"/>
    <w:rsid w:val="00AB2AC5"/>
    <w:rsid w:val="00AF701D"/>
    <w:rsid w:val="00B1685A"/>
    <w:rsid w:val="00B25F6C"/>
    <w:rsid w:val="00B37790"/>
    <w:rsid w:val="00B530F8"/>
    <w:rsid w:val="00B647FA"/>
    <w:rsid w:val="00BB52D4"/>
    <w:rsid w:val="00BD176E"/>
    <w:rsid w:val="00BE4B56"/>
    <w:rsid w:val="00C11960"/>
    <w:rsid w:val="00C159CD"/>
    <w:rsid w:val="00C25F98"/>
    <w:rsid w:val="00C34334"/>
    <w:rsid w:val="00C50A03"/>
    <w:rsid w:val="00C57936"/>
    <w:rsid w:val="00D15590"/>
    <w:rsid w:val="00D21382"/>
    <w:rsid w:val="00D5683D"/>
    <w:rsid w:val="00D940A9"/>
    <w:rsid w:val="00DA7705"/>
    <w:rsid w:val="00DC0905"/>
    <w:rsid w:val="00DC7094"/>
    <w:rsid w:val="00E00330"/>
    <w:rsid w:val="00E23A3A"/>
    <w:rsid w:val="00E35A0D"/>
    <w:rsid w:val="00E75DE6"/>
    <w:rsid w:val="00E9769C"/>
    <w:rsid w:val="00EB36F6"/>
    <w:rsid w:val="00EC08E1"/>
    <w:rsid w:val="00EE6C2D"/>
    <w:rsid w:val="00F05B16"/>
    <w:rsid w:val="00F2224A"/>
    <w:rsid w:val="00F27074"/>
    <w:rsid w:val="00F369C3"/>
    <w:rsid w:val="00F371A8"/>
    <w:rsid w:val="00F45F80"/>
    <w:rsid w:val="00F5274B"/>
    <w:rsid w:val="00F601E9"/>
    <w:rsid w:val="00F945A0"/>
    <w:rsid w:val="00FA5769"/>
    <w:rsid w:val="00FB0130"/>
    <w:rsid w:val="00F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customStyle="1" w:styleId="a4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Cs w:val="20"/>
    </w:rPr>
  </w:style>
  <w:style w:type="paragraph" w:customStyle="1" w:styleId="1">
    <w:name w:val="바탕글 사본1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6">
    <w:name w:val="바탕글 사본6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xl67">
    <w:name w:val="xl67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8">
    <w:name w:val="xl68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9">
    <w:name w:val="xl69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styleId="a5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Pr>
      <w:kern w:val="2"/>
      <w:sz w:val="20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Pr>
      <w:kern w:val="2"/>
      <w:sz w:val="20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바탕글 사본2"/>
    <w:basedOn w:val="a"/>
    <w:pPr>
      <w:snapToGrid w:val="0"/>
      <w:spacing w:after="0" w:line="552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 w:val="28"/>
      <w:szCs w:val="28"/>
    </w:rPr>
  </w:style>
  <w:style w:type="paragraph" w:customStyle="1" w:styleId="o">
    <w:name w:val="o"/>
    <w:basedOn w:val="a"/>
    <w:pPr>
      <w:snapToGrid w:val="0"/>
      <w:spacing w:after="0" w:line="360" w:lineRule="auto"/>
      <w:ind w:left="976" w:hanging="488"/>
      <w:textAlignment w:val="baseline"/>
    </w:pPr>
    <w:rPr>
      <w:rFonts w:ascii="한양신명조" w:eastAsia="Times New Roman" w:hAnsi="Times New Roman" w:cs="Times New Roman"/>
      <w:color w:val="000000"/>
      <w:spacing w:val="-6"/>
      <w:kern w:val="0"/>
      <w:sz w:val="30"/>
      <w:szCs w:val="3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a"/>
    <w:uiPriority w:val="99"/>
    <w:semiHidden/>
    <w:rPr>
      <w:kern w:val="2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Pr>
      <w:b/>
      <w:bCs/>
      <w:kern w:val="2"/>
      <w:sz w:val="20"/>
      <w:szCs w:val="20"/>
    </w:rPr>
  </w:style>
  <w:style w:type="paragraph" w:styleId="ac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Pr>
      <w:rFonts w:ascii="맑은 고딕" w:eastAsia="맑은 고딕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57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760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2022-12-21T04:19:00Z</dcterms:created>
  <dcterms:modified xsi:type="dcterms:W3CDTF">2022-12-21T04:19:00Z</dcterms:modified>
  <cp:version>1100.0100.01</cp:version>
</cp:coreProperties>
</file>